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EFB" w:rsidRPr="002D3B2C" w:rsidRDefault="00420EFB" w:rsidP="002D3B2C">
      <w:pPr>
        <w:jc w:val="center"/>
        <w:rPr>
          <w:sz w:val="28"/>
          <w:szCs w:val="28"/>
          <w:u w:val="single"/>
        </w:rPr>
      </w:pPr>
      <w:r w:rsidRPr="002D3B2C">
        <w:rPr>
          <w:sz w:val="28"/>
          <w:szCs w:val="28"/>
          <w:u w:val="single"/>
        </w:rPr>
        <w:t>Tijdelijk te huur</w:t>
      </w:r>
    </w:p>
    <w:p w:rsidR="00420EFB" w:rsidRDefault="00420EFB"/>
    <w:p w:rsidR="00420EFB" w:rsidRDefault="00420EFB">
      <w:r>
        <w:t>De woning gelegen op Altena 6, midden in het landelijk gebied, met prachtig uitzicht.</w:t>
      </w:r>
    </w:p>
    <w:p w:rsidR="00420EFB" w:rsidRDefault="00420EFB">
      <w:r>
        <w:t>Begane grond: washok, keuken, kelder, zitkamer, studeerkamer</w:t>
      </w:r>
    </w:p>
    <w:p w:rsidR="00420EFB" w:rsidRDefault="00420EFB">
      <w:r>
        <w:t>Eerste verdieping, twee slaapkamers, badkamer en berging</w:t>
      </w:r>
    </w:p>
    <w:p w:rsidR="00420EFB" w:rsidRDefault="00420EFB"/>
    <w:p w:rsidR="00420EFB" w:rsidRDefault="00420EFB">
      <w:r>
        <w:t xml:space="preserve">Recent heeft het Landgoed deze woning met bijbehorende gronden en schuren kunnen aankopen. De (on)mogelijkheden, de ontwikkelingen in het gebied en de onderhandelingen met de overheden, vergen enige tijd om een </w:t>
      </w:r>
      <w:r w:rsidR="002D3B2C">
        <w:t xml:space="preserve">goed </w:t>
      </w:r>
      <w:r>
        <w:t xml:space="preserve">plan op te stellen voor huis, erf en gronden. Tot die tijd is de woning voor </w:t>
      </w:r>
      <w:r w:rsidR="002D3B2C">
        <w:t xml:space="preserve">maximaal </w:t>
      </w:r>
      <w:r>
        <w:t xml:space="preserve">twee jaar te huur. </w:t>
      </w:r>
    </w:p>
    <w:p w:rsidR="00420EFB" w:rsidRDefault="00420EFB">
      <w:r>
        <w:t>Huurprijs: € 900,-</w:t>
      </w:r>
      <w:r w:rsidR="00BC5FB6">
        <w:t xml:space="preserve"> per maand</w:t>
      </w:r>
      <w:bookmarkStart w:id="0" w:name="_GoBack"/>
      <w:bookmarkEnd w:id="0"/>
      <w:r>
        <w:t xml:space="preserve"> excl.</w:t>
      </w:r>
    </w:p>
    <w:p w:rsidR="00420EFB" w:rsidRDefault="00420EFB">
      <w:r>
        <w:t>De foto’s hierna geven een eerste indruk.</w:t>
      </w:r>
    </w:p>
    <w:p w:rsidR="002D3B2C" w:rsidRDefault="002D3B2C"/>
    <w:p w:rsidR="00420EFB" w:rsidRDefault="00420EFB">
      <w:r>
        <w:t xml:space="preserve">Voor meer informatie: </w:t>
      </w:r>
    </w:p>
    <w:p w:rsidR="00420EFB" w:rsidRDefault="00420EFB" w:rsidP="00420EFB">
      <w:pPr>
        <w:spacing w:after="0"/>
      </w:pPr>
      <w:r>
        <w:t>Willemina van der Goes-</w:t>
      </w:r>
      <w:proofErr w:type="spellStart"/>
      <w:r>
        <w:t>Petter</w:t>
      </w:r>
      <w:proofErr w:type="spellEnd"/>
    </w:p>
    <w:p w:rsidR="00420EFB" w:rsidRDefault="00BC5FB6" w:rsidP="00420EFB">
      <w:pPr>
        <w:spacing w:after="0"/>
      </w:pPr>
      <w:hyperlink r:id="rId4" w:history="1">
        <w:r w:rsidR="00420EFB" w:rsidRPr="00A23456">
          <w:rPr>
            <w:rStyle w:val="Hyperlink"/>
          </w:rPr>
          <w:t>info@landgoedmaarsbergen.nl</w:t>
        </w:r>
      </w:hyperlink>
    </w:p>
    <w:p w:rsidR="00420EFB" w:rsidRDefault="00420EFB" w:rsidP="00420EFB">
      <w:pPr>
        <w:spacing w:after="0"/>
      </w:pPr>
      <w:r>
        <w:t>0343 431218</w:t>
      </w:r>
    </w:p>
    <w:p w:rsidR="00420EFB" w:rsidRDefault="00420EFB"/>
    <w:p w:rsidR="00420EFB" w:rsidRDefault="00420EFB">
      <w:r>
        <w:rPr>
          <w:noProof/>
          <w:lang w:eastAsia="nl-NL"/>
        </w:rPr>
        <w:lastRenderedPageBreak/>
        <w:drawing>
          <wp:inline distT="0" distB="0" distL="0" distR="0">
            <wp:extent cx="5753100" cy="4314825"/>
            <wp:effectExtent l="0" t="0" r="0" b="9525"/>
            <wp:docPr id="2" name="Afbeelding 2" descr="C:\Users\Gebruiker\Documents\AWILLEMINA\landgoed 2015\altena\foto's opstallen\DSC0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Documents\AWILLEMINA\landgoed 2015\altena\foto's opstallen\DSC0041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nl-NL"/>
        </w:rPr>
        <w:drawing>
          <wp:inline distT="0" distB="0" distL="0" distR="0">
            <wp:extent cx="5753100" cy="4314825"/>
            <wp:effectExtent l="0" t="0" r="0" b="9525"/>
            <wp:docPr id="3" name="Afbeelding 3" descr="C:\Users\Gebruiker\Documents\AWILLEMINA\landgoed 2015\altena\Altena 6\28-1-2015\DSC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bruiker\Documents\AWILLEMINA\landgoed 2015\altena\Altena 6\28-1-2015\DSC004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nl-NL"/>
        </w:rPr>
        <w:lastRenderedPageBreak/>
        <w:drawing>
          <wp:inline distT="0" distB="0" distL="0" distR="0">
            <wp:extent cx="5753100" cy="4314825"/>
            <wp:effectExtent l="0" t="0" r="0" b="9525"/>
            <wp:docPr id="4" name="Afbeelding 4" descr="C:\Users\Gebruiker\Documents\AWILLEMINA\landgoed 2015\altena\Altena 6\28-1-2015\DSC0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bruiker\Documents\AWILLEMINA\landgoed 2015\altena\Altena 6\28-1-2015\DSC004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nl-NL"/>
        </w:rPr>
        <w:drawing>
          <wp:inline distT="0" distB="0" distL="0" distR="0">
            <wp:extent cx="5753100" cy="4314825"/>
            <wp:effectExtent l="0" t="0" r="0" b="9525"/>
            <wp:docPr id="5" name="Afbeelding 5" descr="C:\Users\Gebruiker\Documents\AWILLEMINA\landgoed 2015\altena\Altena 6\28-1-2015\DSC0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bruiker\Documents\AWILLEMINA\landgoed 2015\altena\Altena 6\28-1-2015\DSC004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Pr>
          <w:noProof/>
          <w:lang w:eastAsia="nl-NL"/>
        </w:rPr>
        <w:lastRenderedPageBreak/>
        <w:drawing>
          <wp:inline distT="0" distB="0" distL="0" distR="0">
            <wp:extent cx="5753100" cy="4314825"/>
            <wp:effectExtent l="0" t="0" r="0" b="9525"/>
            <wp:docPr id="6" name="Afbeelding 6" descr="C:\Users\Gebruiker\Documents\AWILLEMINA\landgoed 2015\altena\Altena 6\28-1-2015\DSC0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bruiker\Documents\AWILLEMINA\landgoed 2015\altena\Altena 6\28-1-2015\DSC004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420EFB" w:rsidRDefault="00420EFB"/>
    <w:p w:rsidR="00420EFB" w:rsidRDefault="00420EFB"/>
    <w:sectPr w:rsidR="00420E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EFB"/>
    <w:rsid w:val="002D3B2C"/>
    <w:rsid w:val="00420EFB"/>
    <w:rsid w:val="009E7397"/>
    <w:rsid w:val="00BC5FB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32F4C4-6BA3-498E-9C77-60E54A1DA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20EF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mailto:info@landgoedmaarsbergen.nl" TargetMode="Externa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119</Words>
  <Characters>658</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Gebruiker</cp:lastModifiedBy>
  <cp:revision>2</cp:revision>
  <dcterms:created xsi:type="dcterms:W3CDTF">2015-02-03T10:37:00Z</dcterms:created>
  <dcterms:modified xsi:type="dcterms:W3CDTF">2015-02-03T19:30:00Z</dcterms:modified>
</cp:coreProperties>
</file>